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6C8CC" w14:textId="73A31443" w:rsidR="007427FE" w:rsidRDefault="007427FE" w:rsidP="00E235BF">
      <w:pPr>
        <w:jc w:val="center"/>
        <w:rPr>
          <w:lang w:val="hr-BA"/>
        </w:rPr>
      </w:pPr>
      <w:r>
        <w:rPr>
          <w:lang w:val="hr-BA"/>
        </w:rPr>
        <w:t>USKRSNA PORUKA 2023.</w:t>
      </w:r>
    </w:p>
    <w:p w14:paraId="74654D5E" w14:textId="7D3D021B" w:rsidR="007427FE" w:rsidRDefault="007427FE" w:rsidP="007427FE">
      <w:pPr>
        <w:jc w:val="center"/>
        <w:rPr>
          <w:lang w:val="hr-BA"/>
        </w:rPr>
      </w:pPr>
      <w:r>
        <w:rPr>
          <w:lang w:val="hr-BA"/>
        </w:rPr>
        <w:t>„Vi se ne bojte!“ (Mt 28,5)</w:t>
      </w:r>
    </w:p>
    <w:p w14:paraId="4F64B5AB" w14:textId="659A3650" w:rsidR="007427FE" w:rsidRDefault="007427FE" w:rsidP="00E235BF">
      <w:pPr>
        <w:rPr>
          <w:lang w:val="hr-BA"/>
        </w:rPr>
      </w:pPr>
    </w:p>
    <w:p w14:paraId="3015315B" w14:textId="366B229F" w:rsidR="007427FE" w:rsidRDefault="007427FE" w:rsidP="007427FE">
      <w:pPr>
        <w:rPr>
          <w:lang w:val="hr-BA"/>
        </w:rPr>
      </w:pPr>
      <w:r>
        <w:rPr>
          <w:lang w:val="hr-BA"/>
        </w:rPr>
        <w:tab/>
        <w:t>Draga braćo i sestre!</w:t>
      </w:r>
    </w:p>
    <w:p w14:paraId="471C0EF2" w14:textId="1A7623F2" w:rsidR="007427FE" w:rsidRDefault="007427FE" w:rsidP="007427FE">
      <w:pPr>
        <w:rPr>
          <w:lang w:val="hr-BA"/>
        </w:rPr>
      </w:pPr>
    </w:p>
    <w:p w14:paraId="414DC013" w14:textId="4D36BADE" w:rsidR="007427FE" w:rsidRDefault="007427FE" w:rsidP="007427FE">
      <w:pPr>
        <w:rPr>
          <w:lang w:val="hr-BA"/>
        </w:rPr>
      </w:pPr>
      <w:r>
        <w:rPr>
          <w:lang w:val="hr-BA"/>
        </w:rPr>
        <w:tab/>
        <w:t>U srcu izvješća o Isusovu uskrsnuću koje je opisao evanđelist Matej nalazi se anđelova poruka dvjema Marijama: „</w:t>
      </w:r>
      <w:r w:rsidRPr="007427FE">
        <w:rPr>
          <w:lang w:val="hr-BA"/>
        </w:rPr>
        <w:t>Vi se ne bojte! Ta znam: Isusa Raspetoga tražite! Nije ovdje! Uskrsnu kako reče.</w:t>
      </w:r>
      <w:r>
        <w:rPr>
          <w:lang w:val="hr-BA"/>
        </w:rPr>
        <w:t>“ (Mt 28, 5-6)</w:t>
      </w:r>
    </w:p>
    <w:p w14:paraId="0712FD8B" w14:textId="407C118E" w:rsidR="007427FE" w:rsidRPr="007427FE" w:rsidRDefault="007427FE" w:rsidP="007427FE">
      <w:pPr>
        <w:rPr>
          <w:lang w:val="hr-BA"/>
        </w:rPr>
      </w:pPr>
      <w:r>
        <w:rPr>
          <w:lang w:val="hr-BA"/>
        </w:rPr>
        <w:t xml:space="preserve">Evanđelist Matej dodaje opisu uskrsnuća nekoliko detalja koji su vrijedni naše pozornosti. </w:t>
      </w:r>
      <w:r w:rsidR="00E235BF">
        <w:rPr>
          <w:lang w:val="hr-BA"/>
        </w:rPr>
        <w:t>Najprije susrećemo potres</w:t>
      </w:r>
      <w:r>
        <w:rPr>
          <w:lang w:val="hr-BA"/>
        </w:rPr>
        <w:t xml:space="preserve">. </w:t>
      </w:r>
      <w:r w:rsidRPr="007427FE">
        <w:rPr>
          <w:lang w:val="hr-BA"/>
        </w:rPr>
        <w:t>Ne samo da se zemlja trese kod raspeća, već i kod uskrsnuća, kada anđeo od</w:t>
      </w:r>
      <w:r>
        <w:rPr>
          <w:lang w:val="hr-BA"/>
        </w:rPr>
        <w:t>valjuje</w:t>
      </w:r>
      <w:r w:rsidRPr="007427FE">
        <w:rPr>
          <w:lang w:val="hr-BA"/>
        </w:rPr>
        <w:t xml:space="preserve"> kamen koji</w:t>
      </w:r>
      <w:r w:rsidR="00E235BF">
        <w:rPr>
          <w:lang w:val="hr-BA"/>
        </w:rPr>
        <w:t>m</w:t>
      </w:r>
      <w:r w:rsidRPr="007427FE">
        <w:rPr>
          <w:lang w:val="hr-BA"/>
        </w:rPr>
        <w:t xml:space="preserve"> je zapeča</w:t>
      </w:r>
      <w:r w:rsidR="00E235BF">
        <w:rPr>
          <w:lang w:val="hr-BA"/>
        </w:rPr>
        <w:t>ćena</w:t>
      </w:r>
      <w:r w:rsidRPr="007427FE">
        <w:rPr>
          <w:lang w:val="hr-BA"/>
        </w:rPr>
        <w:t xml:space="preserve"> </w:t>
      </w:r>
      <w:r>
        <w:rPr>
          <w:lang w:val="hr-BA"/>
        </w:rPr>
        <w:t>Isusov</w:t>
      </w:r>
      <w:r w:rsidR="00E235BF">
        <w:rPr>
          <w:lang w:val="hr-BA"/>
        </w:rPr>
        <w:t>a</w:t>
      </w:r>
      <w:r w:rsidRPr="007427FE">
        <w:rPr>
          <w:lang w:val="hr-BA"/>
        </w:rPr>
        <w:t xml:space="preserve"> grobnic</w:t>
      </w:r>
      <w:r w:rsidR="00E235BF">
        <w:rPr>
          <w:lang w:val="hr-BA"/>
        </w:rPr>
        <w:t>a</w:t>
      </w:r>
      <w:r w:rsidRPr="007427FE">
        <w:rPr>
          <w:lang w:val="hr-BA"/>
        </w:rPr>
        <w:t xml:space="preserve"> od petka navečer.</w:t>
      </w:r>
      <w:r w:rsidR="00E235BF">
        <w:rPr>
          <w:lang w:val="hr-BA"/>
        </w:rPr>
        <w:t xml:space="preserve"> </w:t>
      </w:r>
      <w:r w:rsidRPr="007427FE">
        <w:rPr>
          <w:lang w:val="hr-BA"/>
        </w:rPr>
        <w:t xml:space="preserve">Stražari </w:t>
      </w:r>
      <w:r w:rsidR="00E235BF">
        <w:rPr>
          <w:lang w:val="hr-BA"/>
        </w:rPr>
        <w:t>drhte</w:t>
      </w:r>
      <w:r w:rsidRPr="007427FE">
        <w:rPr>
          <w:lang w:val="hr-BA"/>
        </w:rPr>
        <w:t>, a Mat</w:t>
      </w:r>
      <w:r>
        <w:rPr>
          <w:lang w:val="hr-BA"/>
        </w:rPr>
        <w:t>ej</w:t>
      </w:r>
      <w:r w:rsidRPr="007427FE">
        <w:rPr>
          <w:lang w:val="hr-BA"/>
        </w:rPr>
        <w:t xml:space="preserve"> koristi istu riječ kako bi opisao njihovo drhtanje od straha. To je ista riječ koju je Matej upotrijebio da bi opisao metež mnoštva na trijumfalnom</w:t>
      </w:r>
      <w:r>
        <w:rPr>
          <w:lang w:val="hr-BA"/>
        </w:rPr>
        <w:t xml:space="preserve"> Isusovu</w:t>
      </w:r>
      <w:r w:rsidRPr="007427FE">
        <w:rPr>
          <w:lang w:val="hr-BA"/>
        </w:rPr>
        <w:t xml:space="preserve"> ulasku u Jeruzalem. </w:t>
      </w:r>
    </w:p>
    <w:p w14:paraId="4403868C" w14:textId="1F3DA44F" w:rsidR="007427FE" w:rsidRPr="007427FE" w:rsidRDefault="007427FE" w:rsidP="007427FE">
      <w:pPr>
        <w:rPr>
          <w:lang w:val="hr-BA"/>
        </w:rPr>
      </w:pPr>
      <w:r w:rsidRPr="007427FE">
        <w:rPr>
          <w:lang w:val="hr-BA"/>
        </w:rPr>
        <w:t>Kad se Bog pojavi, događa se neočekivano. Žene koje su došle vidjeti grob ovo nisu očekivale. Očekival</w:t>
      </w:r>
      <w:r w:rsidR="00E235BF">
        <w:rPr>
          <w:lang w:val="hr-BA"/>
        </w:rPr>
        <w:t>e</w:t>
      </w:r>
      <w:r w:rsidRPr="007427FE">
        <w:rPr>
          <w:lang w:val="hr-BA"/>
        </w:rPr>
        <w:t xml:space="preserve"> su da će ovdje pronaći mrtvo tijelo. Očekival</w:t>
      </w:r>
      <w:r w:rsidR="00E235BF">
        <w:rPr>
          <w:lang w:val="hr-BA"/>
        </w:rPr>
        <w:t>e</w:t>
      </w:r>
      <w:r w:rsidRPr="007427FE">
        <w:rPr>
          <w:lang w:val="hr-BA"/>
        </w:rPr>
        <w:t xml:space="preserve"> su nevolje kad su ugledal</w:t>
      </w:r>
      <w:r w:rsidR="00E913A8">
        <w:rPr>
          <w:lang w:val="hr-BA"/>
        </w:rPr>
        <w:t>e</w:t>
      </w:r>
      <w:r w:rsidRPr="007427FE">
        <w:rPr>
          <w:lang w:val="hr-BA"/>
        </w:rPr>
        <w:t xml:space="preserve"> stražare.</w:t>
      </w:r>
      <w:r>
        <w:rPr>
          <w:lang w:val="hr-BA"/>
        </w:rPr>
        <w:t xml:space="preserve"> </w:t>
      </w:r>
      <w:r w:rsidRPr="007427FE">
        <w:rPr>
          <w:lang w:val="hr-BA"/>
        </w:rPr>
        <w:t>Ali kada se Bog pojavi, događa se neočekivano. Vojnici koji su bili raspoređeni da čuvaju grob onesvijestili</w:t>
      </w:r>
      <w:r w:rsidR="00E235BF">
        <w:rPr>
          <w:lang w:val="hr-BA"/>
        </w:rPr>
        <w:t xml:space="preserve"> su se</w:t>
      </w:r>
      <w:r w:rsidRPr="007427FE">
        <w:rPr>
          <w:lang w:val="hr-BA"/>
        </w:rPr>
        <w:t xml:space="preserve"> od straha. Izgledaju mrtvi, a onaj koji je bio mrtav sada je živ!</w:t>
      </w:r>
    </w:p>
    <w:p w14:paraId="6822890E" w14:textId="78242059" w:rsidR="007427FE" w:rsidRDefault="007427FE" w:rsidP="007427FE">
      <w:pPr>
        <w:rPr>
          <w:lang w:val="hr-BA"/>
        </w:rPr>
      </w:pPr>
      <w:r w:rsidRPr="007427FE">
        <w:rPr>
          <w:lang w:val="hr-BA"/>
        </w:rPr>
        <w:t>Kad se Bog pojavi i dogodi se neočekivano, to može biti zastrašujuće</w:t>
      </w:r>
      <w:r>
        <w:rPr>
          <w:lang w:val="hr-BA"/>
        </w:rPr>
        <w:t xml:space="preserve"> iskustvo. </w:t>
      </w:r>
      <w:r w:rsidRPr="007427FE">
        <w:rPr>
          <w:lang w:val="hr-BA"/>
        </w:rPr>
        <w:t xml:space="preserve">Čak se i žene boje, a </w:t>
      </w:r>
      <w:r>
        <w:rPr>
          <w:lang w:val="hr-BA"/>
        </w:rPr>
        <w:t>bile su to</w:t>
      </w:r>
      <w:r w:rsidRPr="007427FE">
        <w:rPr>
          <w:lang w:val="hr-BA"/>
        </w:rPr>
        <w:t xml:space="preserve"> jake žene. Slijedil</w:t>
      </w:r>
      <w:r w:rsidR="00E235BF">
        <w:rPr>
          <w:lang w:val="hr-BA"/>
        </w:rPr>
        <w:t>e</w:t>
      </w:r>
      <w:r w:rsidRPr="007427FE">
        <w:rPr>
          <w:lang w:val="hr-BA"/>
        </w:rPr>
        <w:t xml:space="preserve"> su Isusa do križa i svjedočil</w:t>
      </w:r>
      <w:r w:rsidR="00E235BF">
        <w:rPr>
          <w:lang w:val="hr-BA"/>
        </w:rPr>
        <w:t>e</w:t>
      </w:r>
      <w:r w:rsidRPr="007427FE">
        <w:rPr>
          <w:lang w:val="hr-BA"/>
        </w:rPr>
        <w:t xml:space="preserve"> njegovom užasnom raspeću, čak i kad su ostali učenici pobjegli. U cijeloj Bibliji, kad se Bog </w:t>
      </w:r>
      <w:r w:rsidR="00E235BF">
        <w:rPr>
          <w:lang w:val="hr-BA"/>
        </w:rPr>
        <w:t>objavljuje</w:t>
      </w:r>
      <w:r w:rsidRPr="007427FE">
        <w:rPr>
          <w:lang w:val="hr-BA"/>
        </w:rPr>
        <w:t>, prv</w:t>
      </w:r>
      <w:r w:rsidR="00E235BF">
        <w:rPr>
          <w:lang w:val="hr-BA"/>
        </w:rPr>
        <w:t>a poruka koju</w:t>
      </w:r>
      <w:r w:rsidRPr="007427FE">
        <w:rPr>
          <w:lang w:val="hr-BA"/>
        </w:rPr>
        <w:t xml:space="preserve"> čujemo je: “</w:t>
      </w:r>
      <w:r>
        <w:rPr>
          <w:lang w:val="hr-BA"/>
        </w:rPr>
        <w:t>Ne boj se!</w:t>
      </w:r>
      <w:r w:rsidRPr="007427FE">
        <w:rPr>
          <w:lang w:val="hr-BA"/>
        </w:rPr>
        <w:t>”</w:t>
      </w:r>
    </w:p>
    <w:p w14:paraId="1CB209C4" w14:textId="00A52B7A" w:rsidR="003B6C0B" w:rsidRDefault="003B6C0B" w:rsidP="003B6C0B">
      <w:pPr>
        <w:rPr>
          <w:lang w:val="hr-BA"/>
        </w:rPr>
      </w:pPr>
      <w:r>
        <w:rPr>
          <w:lang w:val="hr-BA"/>
        </w:rPr>
        <w:t>Strah i radost idu ponekad ruku pod ruku, a to nam svjedoče i žene dok žurno odlaze s groba javiti radosnu vijest učenicima. Na putu susreću Uskrslog Isusa i ponovno čuju riječi: „Ne bojte se!“ Isus ih šalje da jave braći da će ga susresti u Galileji.</w:t>
      </w:r>
      <w:r w:rsidR="00E913A8">
        <w:rPr>
          <w:lang w:val="hr-BA"/>
        </w:rPr>
        <w:t xml:space="preserve"> </w:t>
      </w:r>
      <w:r w:rsidRPr="003B6C0B">
        <w:rPr>
          <w:lang w:val="hr-BA"/>
        </w:rPr>
        <w:t>Zašto</w:t>
      </w:r>
      <w:r>
        <w:rPr>
          <w:lang w:val="hr-BA"/>
        </w:rPr>
        <w:t xml:space="preserve"> u</w:t>
      </w:r>
      <w:r w:rsidRPr="003B6C0B">
        <w:rPr>
          <w:lang w:val="hr-BA"/>
        </w:rPr>
        <w:t xml:space="preserve"> Galilej</w:t>
      </w:r>
      <w:r>
        <w:rPr>
          <w:lang w:val="hr-BA"/>
        </w:rPr>
        <w:t>i</w:t>
      </w:r>
      <w:r w:rsidRPr="003B6C0B">
        <w:rPr>
          <w:lang w:val="hr-BA"/>
        </w:rPr>
        <w:t>? Jer tamo živ</w:t>
      </w:r>
      <w:r>
        <w:rPr>
          <w:lang w:val="hr-BA"/>
        </w:rPr>
        <w:t>e</w:t>
      </w:r>
      <w:r w:rsidRPr="003B6C0B">
        <w:rPr>
          <w:lang w:val="hr-BA"/>
        </w:rPr>
        <w:t xml:space="preserve">. </w:t>
      </w:r>
      <w:r>
        <w:rPr>
          <w:lang w:val="hr-BA"/>
        </w:rPr>
        <w:t>Galileja</w:t>
      </w:r>
      <w:r w:rsidRPr="003B6C0B">
        <w:rPr>
          <w:lang w:val="hr-BA"/>
        </w:rPr>
        <w:t xml:space="preserve"> je </w:t>
      </w:r>
      <w:r>
        <w:rPr>
          <w:lang w:val="hr-BA"/>
        </w:rPr>
        <w:t>njihov</w:t>
      </w:r>
      <w:r w:rsidRPr="003B6C0B">
        <w:rPr>
          <w:lang w:val="hr-BA"/>
        </w:rPr>
        <w:t xml:space="preserve"> poznati teritorij. To je mjesto koje najbolje poznaj</w:t>
      </w:r>
      <w:r>
        <w:rPr>
          <w:lang w:val="hr-BA"/>
        </w:rPr>
        <w:t>u</w:t>
      </w:r>
      <w:r w:rsidRPr="003B6C0B">
        <w:rPr>
          <w:lang w:val="hr-BA"/>
        </w:rPr>
        <w:t xml:space="preserve">, ali sada kada je Isus živ, više nikada </w:t>
      </w:r>
      <w:r w:rsidR="00E235BF">
        <w:rPr>
          <w:lang w:val="hr-BA"/>
        </w:rPr>
        <w:t xml:space="preserve">i ništa </w:t>
      </w:r>
      <w:r w:rsidRPr="003B6C0B">
        <w:rPr>
          <w:lang w:val="hr-BA"/>
        </w:rPr>
        <w:t xml:space="preserve">neće biti isto. </w:t>
      </w:r>
    </w:p>
    <w:p w14:paraId="7AF3441B" w14:textId="15AECE4D" w:rsidR="003B6C0B" w:rsidRDefault="003B6C0B" w:rsidP="003B6C0B">
      <w:pPr>
        <w:rPr>
          <w:lang w:val="hr-BA"/>
        </w:rPr>
      </w:pPr>
      <w:r>
        <w:rPr>
          <w:lang w:val="hr-BA"/>
        </w:rPr>
        <w:tab/>
        <w:t>Draga braćo i sestre!</w:t>
      </w:r>
    </w:p>
    <w:p w14:paraId="586B8EAA" w14:textId="77777777" w:rsidR="00E235BF" w:rsidRDefault="003B6C0B" w:rsidP="00E235BF">
      <w:pPr>
        <w:rPr>
          <w:lang w:val="hr-BA"/>
        </w:rPr>
      </w:pPr>
      <w:r>
        <w:rPr>
          <w:lang w:val="hr-BA"/>
        </w:rPr>
        <w:tab/>
        <w:t xml:space="preserve">Uskrsli Gospodin spreman je ovoga Uskrsa susresti sve nas, gdje god bila naša Galileja. </w:t>
      </w:r>
      <w:r w:rsidR="00E235BF" w:rsidRPr="003B6C0B">
        <w:rPr>
          <w:lang w:val="hr-BA"/>
        </w:rPr>
        <w:t xml:space="preserve">Isus ide ispred </w:t>
      </w:r>
      <w:r w:rsidR="00E235BF">
        <w:rPr>
          <w:lang w:val="hr-BA"/>
        </w:rPr>
        <w:t>nas</w:t>
      </w:r>
      <w:r w:rsidR="00E235BF" w:rsidRPr="003B6C0B">
        <w:rPr>
          <w:lang w:val="hr-BA"/>
        </w:rPr>
        <w:t xml:space="preserve"> u </w:t>
      </w:r>
      <w:r w:rsidR="00E235BF">
        <w:rPr>
          <w:lang w:val="hr-BA"/>
        </w:rPr>
        <w:t>naš</w:t>
      </w:r>
      <w:r w:rsidR="00E235BF" w:rsidRPr="003B6C0B">
        <w:rPr>
          <w:lang w:val="hr-BA"/>
        </w:rPr>
        <w:t xml:space="preserve"> svijet, da sve učini novim. I kada traži</w:t>
      </w:r>
      <w:r w:rsidR="00E235BF">
        <w:rPr>
          <w:lang w:val="hr-BA"/>
        </w:rPr>
        <w:t>mo</w:t>
      </w:r>
      <w:r w:rsidR="00E235BF" w:rsidRPr="003B6C0B">
        <w:rPr>
          <w:lang w:val="hr-BA"/>
        </w:rPr>
        <w:t xml:space="preserve"> Isusa tamo, u svom svakodnevnom svijetu, vidjet će</w:t>
      </w:r>
      <w:r w:rsidR="00E235BF">
        <w:rPr>
          <w:lang w:val="hr-BA"/>
        </w:rPr>
        <w:t>mo</w:t>
      </w:r>
      <w:r w:rsidR="00E235BF" w:rsidRPr="003B6C0B">
        <w:rPr>
          <w:lang w:val="hr-BA"/>
        </w:rPr>
        <w:t xml:space="preserve"> ga.</w:t>
      </w:r>
    </w:p>
    <w:p w14:paraId="6D90CA7A" w14:textId="13EA6090" w:rsidR="003B6C0B" w:rsidRPr="003B6C0B" w:rsidRDefault="003B6C0B" w:rsidP="003B6C0B">
      <w:pPr>
        <w:rPr>
          <w:lang w:val="hr-BA"/>
        </w:rPr>
      </w:pPr>
      <w:r w:rsidRPr="003B6C0B">
        <w:rPr>
          <w:lang w:val="hr-BA"/>
        </w:rPr>
        <w:t xml:space="preserve">Gospodar života ustao je od mrtvih i vi ga možete upoznati. Što god nije u redu u vašem životu, što god je slomljeno u vama, </w:t>
      </w:r>
      <w:r w:rsidR="00E235BF">
        <w:rPr>
          <w:lang w:val="hr-BA"/>
        </w:rPr>
        <w:t>O</w:t>
      </w:r>
      <w:r w:rsidRPr="003B6C0B">
        <w:rPr>
          <w:lang w:val="hr-BA"/>
        </w:rPr>
        <w:t xml:space="preserve">n to može uzeti i </w:t>
      </w:r>
      <w:r>
        <w:rPr>
          <w:lang w:val="hr-BA"/>
        </w:rPr>
        <w:t>učiniti</w:t>
      </w:r>
      <w:r w:rsidRPr="003B6C0B">
        <w:rPr>
          <w:lang w:val="hr-BA"/>
        </w:rPr>
        <w:t xml:space="preserve"> novim. On vam može dati život, jer je pobijedio smrt.</w:t>
      </w:r>
      <w:r>
        <w:rPr>
          <w:lang w:val="hr-BA"/>
        </w:rPr>
        <w:t xml:space="preserve"> Zato, ne bojte se!</w:t>
      </w:r>
    </w:p>
    <w:p w14:paraId="03738127" w14:textId="3C15B9CD" w:rsidR="003B6C0B" w:rsidRPr="003B6C0B" w:rsidRDefault="003B6C0B" w:rsidP="003B6C0B">
      <w:pPr>
        <w:rPr>
          <w:lang w:val="hr-BA"/>
        </w:rPr>
      </w:pPr>
      <w:r w:rsidRPr="003B6C0B">
        <w:rPr>
          <w:lang w:val="hr-BA"/>
        </w:rPr>
        <w:t>Idite u Galileju</w:t>
      </w:r>
      <w:r>
        <w:rPr>
          <w:lang w:val="hr-BA"/>
        </w:rPr>
        <w:t>,</w:t>
      </w:r>
      <w:r w:rsidRPr="003B6C0B">
        <w:rPr>
          <w:lang w:val="hr-BA"/>
        </w:rPr>
        <w:t xml:space="preserve"> idite kući</w:t>
      </w:r>
      <w:r>
        <w:rPr>
          <w:lang w:val="hr-BA"/>
        </w:rPr>
        <w:t>,</w:t>
      </w:r>
      <w:r w:rsidRPr="003B6C0B">
        <w:rPr>
          <w:lang w:val="hr-BA"/>
        </w:rPr>
        <w:t xml:space="preserve"> svojoj svakodnevici, ali znajte da više ni</w:t>
      </w:r>
      <w:r w:rsidR="00E235BF">
        <w:rPr>
          <w:lang w:val="hr-BA"/>
        </w:rPr>
        <w:t>šta</w:t>
      </w:r>
      <w:r w:rsidRPr="003B6C0B">
        <w:rPr>
          <w:lang w:val="hr-BA"/>
        </w:rPr>
        <w:t xml:space="preserve"> neće biti isto kad jednom Isusa nazovete svojim Gospodinom i svojim Bogom.</w:t>
      </w:r>
    </w:p>
    <w:p w14:paraId="6D4BC9C8" w14:textId="77777777" w:rsidR="003B6C0B" w:rsidRPr="003B6C0B" w:rsidRDefault="003B6C0B" w:rsidP="003B6C0B">
      <w:pPr>
        <w:rPr>
          <w:lang w:val="hr-BA"/>
        </w:rPr>
      </w:pPr>
      <w:r w:rsidRPr="003B6C0B">
        <w:rPr>
          <w:lang w:val="hr-BA"/>
        </w:rPr>
        <w:t>Vidjet ćete ga. On će vam biti vidljiv gdje god ga tražite. Isus je živ. Približilo vam se Kraljevstvo Božje. Možete ispružiti ruku i dotaknuti ga.</w:t>
      </w:r>
    </w:p>
    <w:p w14:paraId="147D09DA" w14:textId="44B8C7ED" w:rsidR="003B6C0B" w:rsidRPr="003B6C0B" w:rsidRDefault="00E235BF" w:rsidP="003B6C0B">
      <w:pPr>
        <w:rPr>
          <w:lang w:val="hr-BA"/>
        </w:rPr>
      </w:pPr>
      <w:r>
        <w:rPr>
          <w:lang w:val="hr-BA"/>
        </w:rPr>
        <w:t>A k</w:t>
      </w:r>
      <w:r w:rsidR="003B6C0B" w:rsidRPr="003B6C0B">
        <w:rPr>
          <w:lang w:val="hr-BA"/>
        </w:rPr>
        <w:t>ad vas ta</w:t>
      </w:r>
      <w:r w:rsidR="003B6C0B">
        <w:rPr>
          <w:lang w:val="hr-BA"/>
        </w:rPr>
        <w:t xml:space="preserve">j susret s Uskrsnulim </w:t>
      </w:r>
      <w:r w:rsidR="003B6C0B" w:rsidRPr="003B6C0B">
        <w:rPr>
          <w:lang w:val="hr-BA"/>
        </w:rPr>
        <w:t xml:space="preserve">počne mijenjati, </w:t>
      </w:r>
      <w:r>
        <w:rPr>
          <w:lang w:val="hr-BA"/>
        </w:rPr>
        <w:t xml:space="preserve">onda </w:t>
      </w:r>
      <w:r w:rsidR="003B6C0B" w:rsidRPr="003B6C0B">
        <w:rPr>
          <w:lang w:val="hr-BA"/>
        </w:rPr>
        <w:t xml:space="preserve">idite i recite </w:t>
      </w:r>
      <w:r w:rsidR="003B6C0B">
        <w:rPr>
          <w:lang w:val="hr-BA"/>
        </w:rPr>
        <w:t>drugima</w:t>
      </w:r>
      <w:r w:rsidR="003B6C0B" w:rsidRPr="003B6C0B">
        <w:rPr>
          <w:lang w:val="hr-BA"/>
        </w:rPr>
        <w:t xml:space="preserve">! </w:t>
      </w:r>
    </w:p>
    <w:p w14:paraId="6E8FC027" w14:textId="31071CE8" w:rsidR="00E235BF" w:rsidRPr="00E235BF" w:rsidRDefault="003B6C0B" w:rsidP="00E235BF">
      <w:pPr>
        <w:rPr>
          <w:lang w:val="hr-BA"/>
        </w:rPr>
      </w:pPr>
      <w:r w:rsidRPr="003B6C0B">
        <w:rPr>
          <w:lang w:val="hr-BA"/>
        </w:rPr>
        <w:t>Isus, Gospodar života, uskrsnuo je od mrtvih. Možete ga sami vidjeti i osobno upoznati</w:t>
      </w:r>
      <w:r w:rsidR="00E235BF">
        <w:rPr>
          <w:lang w:val="hr-BA"/>
        </w:rPr>
        <w:t xml:space="preserve">. </w:t>
      </w:r>
      <w:r w:rsidRPr="003B6C0B">
        <w:rPr>
          <w:lang w:val="hr-BA"/>
        </w:rPr>
        <w:t xml:space="preserve">I kada ga jednom vidite, kada ga upoznate, kada bude hodao uz vas svaki dan, imat ćete </w:t>
      </w:r>
      <w:r>
        <w:rPr>
          <w:lang w:val="hr-BA"/>
        </w:rPr>
        <w:t>što drug</w:t>
      </w:r>
      <w:r w:rsidR="00E235BF">
        <w:rPr>
          <w:lang w:val="hr-BA"/>
        </w:rPr>
        <w:t>ima</w:t>
      </w:r>
      <w:r>
        <w:rPr>
          <w:lang w:val="hr-BA"/>
        </w:rPr>
        <w:t xml:space="preserve"> reći. A </w:t>
      </w:r>
      <w:r w:rsidR="00E235BF">
        <w:rPr>
          <w:lang w:val="hr-BA"/>
        </w:rPr>
        <w:t>poruka je</w:t>
      </w:r>
      <w:r>
        <w:rPr>
          <w:lang w:val="hr-BA"/>
        </w:rPr>
        <w:t xml:space="preserve"> veoma jednostavn</w:t>
      </w:r>
      <w:r w:rsidR="00E235BF">
        <w:rPr>
          <w:lang w:val="hr-BA"/>
        </w:rPr>
        <w:t>a</w:t>
      </w:r>
      <w:r>
        <w:rPr>
          <w:lang w:val="hr-BA"/>
        </w:rPr>
        <w:t xml:space="preserve"> i počinje ovako: Gospodin je uskrsnuo! </w:t>
      </w:r>
      <w:r w:rsidR="00E235BF">
        <w:rPr>
          <w:lang w:val="hr-BA"/>
        </w:rPr>
        <w:t>Doista je uskrsnuo! Sretan Uskrs!</w:t>
      </w:r>
    </w:p>
    <w:p w14:paraId="14140D32" w14:textId="77777777" w:rsidR="00E913A8" w:rsidRDefault="00E913A8" w:rsidP="00E235BF">
      <w:pPr>
        <w:jc w:val="right"/>
        <w:rPr>
          <w:rFonts w:ascii="Cambria Math" w:hAnsi="Cambria Math" w:cs="Cambria Math"/>
          <w:lang w:val="hr-BA"/>
        </w:rPr>
      </w:pPr>
    </w:p>
    <w:p w14:paraId="357C10F3" w14:textId="5B818D3C" w:rsidR="00E235BF" w:rsidRPr="00E235BF" w:rsidRDefault="00E235BF" w:rsidP="00E235BF">
      <w:pPr>
        <w:jc w:val="right"/>
        <w:rPr>
          <w:rFonts w:cs="Times New Roman"/>
          <w:lang w:val="hr-BA"/>
        </w:rPr>
      </w:pPr>
      <w:r w:rsidRPr="00E235BF">
        <w:rPr>
          <w:rFonts w:ascii="Cambria Math" w:hAnsi="Cambria Math" w:cs="Cambria Math"/>
          <w:lang w:val="hr-BA"/>
        </w:rPr>
        <w:t>✠</w:t>
      </w:r>
      <w:r w:rsidRPr="00E235BF">
        <w:rPr>
          <w:rFonts w:cs="Times New Roman"/>
          <w:lang w:val="hr-BA"/>
        </w:rPr>
        <w:t xml:space="preserve"> Petar, biskup</w:t>
      </w:r>
    </w:p>
    <w:sectPr w:rsidR="00E235BF" w:rsidRPr="00E235BF" w:rsidSect="00C5393F">
      <w:pgSz w:w="11907" w:h="16840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7FE"/>
    <w:rsid w:val="003B6C0B"/>
    <w:rsid w:val="00691CB0"/>
    <w:rsid w:val="007427FE"/>
    <w:rsid w:val="00A51015"/>
    <w:rsid w:val="00BB16C9"/>
    <w:rsid w:val="00C5393F"/>
    <w:rsid w:val="00CD5768"/>
    <w:rsid w:val="00E235BF"/>
    <w:rsid w:val="00E91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B9B319"/>
  <w15:chartTrackingRefBased/>
  <w15:docId w15:val="{BCA4B283-F8BE-499D-AACC-D2E73EF18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6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448</Words>
  <Characters>2555</Characters>
  <Application>Microsoft Office Word</Application>
  <DocSecurity>0</DocSecurity>
  <Lines>21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Kancelar Stipe</cp:lastModifiedBy>
  <cp:revision>2</cp:revision>
  <dcterms:created xsi:type="dcterms:W3CDTF">2023-03-29T08:37:00Z</dcterms:created>
  <dcterms:modified xsi:type="dcterms:W3CDTF">2023-03-29T08:37:00Z</dcterms:modified>
</cp:coreProperties>
</file>